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beforeAutospacing="0" w:after="0" w:afterAutospacing="0"/>
        <w:rPr>
          <w:rStyle w:val="5"/>
          <w:rFonts w:hint="eastAsia" w:ascii="仿宋_GB2312" w:hAnsi="仿宋" w:eastAsia="仿宋_GB2312"/>
          <w:color w:val="000000"/>
          <w:sz w:val="28"/>
          <w:szCs w:val="28"/>
          <w:lang w:val="en-US" w:eastAsia="zh-CN"/>
        </w:rPr>
      </w:pPr>
      <w:bookmarkStart w:id="0" w:name="_GoBack"/>
      <w:r>
        <w:rPr>
          <w:rStyle w:val="5"/>
          <w:rFonts w:hint="eastAsia" w:ascii="仿宋_GB2312" w:hAnsi="仿宋" w:eastAsia="仿宋_GB2312"/>
          <w:color w:val="000000"/>
          <w:sz w:val="28"/>
          <w:szCs w:val="28"/>
        </w:rPr>
        <w:t>附3</w:t>
      </w:r>
      <w:r>
        <w:rPr>
          <w:rStyle w:val="5"/>
          <w:rFonts w:hint="eastAsia" w:ascii="仿宋_GB2312" w:hAnsi="仿宋" w:eastAsia="仿宋_GB2312"/>
          <w:color w:val="000000"/>
          <w:sz w:val="28"/>
          <w:szCs w:val="28"/>
          <w:lang w:val="en-US" w:eastAsia="zh-CN"/>
        </w:rPr>
        <w:t xml:space="preserve"> 山东英才学院学生返校操作流程图</w:t>
      </w:r>
    </w:p>
    <w:bookmarkEnd w:id="0"/>
    <w:p>
      <w:pPr>
        <w:pStyle w:val="2"/>
        <w:widowControl/>
        <w:spacing w:before="0" w:beforeAutospacing="0" w:after="0" w:afterAutospacing="0"/>
        <w:rPr>
          <w:rFonts w:hint="eastAsia"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-166370</wp:posOffset>
            </wp:positionH>
            <wp:positionV relativeFrom="paragraph">
              <wp:posOffset>151765</wp:posOffset>
            </wp:positionV>
            <wp:extent cx="5562600" cy="7000875"/>
            <wp:effectExtent l="0" t="0" r="0" b="9525"/>
            <wp:wrapTopAndBottom/>
            <wp:docPr id="1" name="图片 7" descr="f85997b202b9456411f6bb88b9c7b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7" descr="f85997b202b9456411f6bb88b9c7b1f"/>
                    <pic:cNvPicPr>
                      <a:picLocks noChangeAspect="1"/>
                    </pic:cNvPicPr>
                  </pic:nvPicPr>
                  <pic:blipFill>
                    <a:blip r:embed="rId4"/>
                    <a:srcRect l="18954" r="20291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700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83475A"/>
    <w:rsid w:val="1583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NormalCharacter"/>
    <w:semiHidden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2020-05-19T06:13:00Z</dcterms:created>
  <dc:creator>林间</dc:creator>
  <cp:lastModifiedBy>林间</cp:lastModifiedBy>
  <dcterms:modified xsi:type="dcterms:W3CDTF">2020-05-19T06:14:59Z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